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AE" w:rsidRDefault="005377C4" w:rsidP="002252C6">
      <w:pPr>
        <w:pStyle w:val="Titre"/>
      </w:pPr>
      <w:r>
        <w:t xml:space="preserve"> </w:t>
      </w:r>
      <w:r w:rsidR="00E318E2">
        <w:t>MUNICIPALITÉ DE SAINT-LAURENT-DE-L’ÎLE-D’ORLÉANS</w:t>
      </w:r>
    </w:p>
    <w:p w:rsidR="000335AE" w:rsidRDefault="000335AE" w:rsidP="000335AE">
      <w:pPr>
        <w:pStyle w:val="Titre"/>
        <w:ind w:left="480" w:hanging="480"/>
      </w:pPr>
    </w:p>
    <w:p w:rsidR="000335AE" w:rsidRDefault="000335AE" w:rsidP="000335AE">
      <w:pPr>
        <w:pStyle w:val="Titre"/>
        <w:ind w:left="480" w:hanging="480"/>
        <w:rPr>
          <w:szCs w:val="28"/>
        </w:rPr>
      </w:pPr>
    </w:p>
    <w:p w:rsidR="000335AE" w:rsidRPr="000335AE" w:rsidRDefault="000335AE" w:rsidP="000335AE"/>
    <w:p w:rsidR="000335AE" w:rsidRPr="000335AE" w:rsidRDefault="00AF5D42" w:rsidP="00225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603"/>
        <w:jc w:val="center"/>
        <w:rPr>
          <w:b/>
          <w:bCs/>
        </w:rPr>
      </w:pPr>
      <w:r>
        <w:rPr>
          <w:b/>
          <w:bCs/>
        </w:rPr>
        <w:t xml:space="preserve">SÉANCE </w:t>
      </w:r>
      <w:r w:rsidR="000335AE" w:rsidRPr="000335AE">
        <w:rPr>
          <w:b/>
          <w:bCs/>
        </w:rPr>
        <w:t>ORDINAIRE DU CONSEIL MUNICIPAL</w:t>
      </w:r>
    </w:p>
    <w:p w:rsidR="005F7B2A" w:rsidRDefault="00AF5D42" w:rsidP="00225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603"/>
        <w:jc w:val="center"/>
        <w:rPr>
          <w:b/>
          <w:bCs/>
        </w:rPr>
      </w:pPr>
      <w:r>
        <w:rPr>
          <w:b/>
          <w:bCs/>
        </w:rPr>
        <w:t>LUNDI</w:t>
      </w:r>
      <w:r w:rsidR="002252C6">
        <w:rPr>
          <w:b/>
          <w:bCs/>
        </w:rPr>
        <w:t xml:space="preserve">  </w:t>
      </w:r>
      <w:r w:rsidR="008E7B06">
        <w:rPr>
          <w:b/>
          <w:bCs/>
        </w:rPr>
        <w:t xml:space="preserve">1 FÉVRIER </w:t>
      </w:r>
      <w:r w:rsidR="00777DC9">
        <w:rPr>
          <w:b/>
          <w:bCs/>
        </w:rPr>
        <w:t>2021</w:t>
      </w:r>
      <w:r w:rsidR="000335AE" w:rsidRPr="000335AE">
        <w:rPr>
          <w:b/>
          <w:bCs/>
        </w:rPr>
        <w:t xml:space="preserve"> </w:t>
      </w:r>
      <w:r w:rsidR="000335AE" w:rsidRPr="00A216F8">
        <w:rPr>
          <w:b/>
          <w:bCs/>
        </w:rPr>
        <w:t xml:space="preserve">À </w:t>
      </w:r>
      <w:r w:rsidR="00A216F8" w:rsidRPr="00A216F8">
        <w:rPr>
          <w:b/>
          <w:bCs/>
        </w:rPr>
        <w:t>20</w:t>
      </w:r>
      <w:r w:rsidR="000335AE" w:rsidRPr="00A216F8">
        <w:rPr>
          <w:b/>
          <w:bCs/>
        </w:rPr>
        <w:t xml:space="preserve"> H</w:t>
      </w:r>
      <w:r w:rsidR="000335AE" w:rsidRPr="00E60709">
        <w:rPr>
          <w:b/>
          <w:bCs/>
        </w:rPr>
        <w:t xml:space="preserve"> </w:t>
      </w:r>
      <w:r w:rsidR="00777DC9">
        <w:rPr>
          <w:b/>
          <w:bCs/>
        </w:rPr>
        <w:t>0</w:t>
      </w:r>
      <w:r w:rsidR="000A3ABB">
        <w:rPr>
          <w:b/>
          <w:bCs/>
        </w:rPr>
        <w:t xml:space="preserve">0 </w:t>
      </w:r>
      <w:r w:rsidR="00033F4D">
        <w:rPr>
          <w:b/>
          <w:bCs/>
        </w:rPr>
        <w:t>SUR LA PLATEFORME ZOOM</w:t>
      </w:r>
      <w:r w:rsidR="00450D57">
        <w:rPr>
          <w:b/>
          <w:bCs/>
        </w:rPr>
        <w:t xml:space="preserve"> </w:t>
      </w:r>
    </w:p>
    <w:p w:rsidR="000335AE" w:rsidRPr="000335AE" w:rsidRDefault="00450D57" w:rsidP="00225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603"/>
        <w:jc w:val="center"/>
        <w:rPr>
          <w:b/>
          <w:bCs/>
        </w:rPr>
      </w:pPr>
      <w:r>
        <w:rPr>
          <w:b/>
          <w:bCs/>
        </w:rPr>
        <w:t>EN RAISON DE LA PANDÉMIE DE LA COVID-19</w:t>
      </w:r>
    </w:p>
    <w:p w:rsidR="000335AE" w:rsidRPr="000335AE" w:rsidRDefault="000335AE" w:rsidP="002252C6"/>
    <w:p w:rsidR="000335AE" w:rsidRPr="000335AE" w:rsidRDefault="000335AE" w:rsidP="002252C6"/>
    <w:p w:rsidR="000335AE" w:rsidRPr="000335AE" w:rsidRDefault="00A216F8" w:rsidP="002252C6">
      <w:pPr>
        <w:pStyle w:val="Titre5"/>
        <w:spacing w:after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ORDRE DU JOU</w:t>
      </w:r>
      <w:r w:rsidR="000335AE" w:rsidRPr="000335AE">
        <w:rPr>
          <w:rFonts w:ascii="Times New Roman" w:hAnsi="Times New Roman" w:cs="Times New Roman"/>
        </w:rPr>
        <w:t>R</w:t>
      </w:r>
    </w:p>
    <w:p w:rsidR="000335AE" w:rsidRPr="000335AE" w:rsidRDefault="000335AE" w:rsidP="002252C6">
      <w:pPr>
        <w:rPr>
          <w:rFonts w:eastAsiaTheme="minorHAnsi"/>
        </w:rPr>
      </w:pPr>
    </w:p>
    <w:p w:rsidR="000335AE" w:rsidRPr="000335AE" w:rsidRDefault="000335AE" w:rsidP="000335AE">
      <w:pPr>
        <w:pStyle w:val="Paragraphedeliste"/>
        <w:numPr>
          <w:ilvl w:val="0"/>
          <w:numId w:val="4"/>
        </w:numPr>
        <w:spacing w:after="120"/>
      </w:pPr>
      <w:r w:rsidRPr="000335AE">
        <w:t>Ouverture de la séance</w:t>
      </w:r>
    </w:p>
    <w:p w:rsidR="000335AE" w:rsidRDefault="000335AE" w:rsidP="000335AE">
      <w:pPr>
        <w:numPr>
          <w:ilvl w:val="0"/>
          <w:numId w:val="4"/>
        </w:numPr>
        <w:spacing w:after="120"/>
      </w:pPr>
      <w:r w:rsidRPr="000335AE">
        <w:t>Adoption de l’ordre du jour</w:t>
      </w:r>
    </w:p>
    <w:p w:rsidR="00D8203D" w:rsidRDefault="00D8203D" w:rsidP="000335AE">
      <w:pPr>
        <w:numPr>
          <w:ilvl w:val="0"/>
          <w:numId w:val="4"/>
        </w:numPr>
        <w:spacing w:after="120"/>
      </w:pPr>
      <w:r>
        <w:t>Présentation – Rénovations du 7014-Royal (ancien presbytère)</w:t>
      </w:r>
    </w:p>
    <w:p w:rsidR="008C43C8" w:rsidRDefault="008C43C8" w:rsidP="000335AE">
      <w:pPr>
        <w:numPr>
          <w:ilvl w:val="0"/>
          <w:numId w:val="4"/>
        </w:numPr>
        <w:spacing w:after="120"/>
      </w:pPr>
      <w:r>
        <w:t>Période de questions 1 (30 minutes)</w:t>
      </w:r>
    </w:p>
    <w:p w:rsidR="002252C6" w:rsidRPr="000B67EB" w:rsidRDefault="002252C6" w:rsidP="002252C6">
      <w:pPr>
        <w:numPr>
          <w:ilvl w:val="0"/>
          <w:numId w:val="4"/>
        </w:numPr>
        <w:spacing w:line="360" w:lineRule="auto"/>
      </w:pPr>
      <w:r>
        <w:t xml:space="preserve">Approbation et suivi du procès-verbal de la séance ordinaire tenue le </w:t>
      </w:r>
      <w:r w:rsidR="005C3442">
        <w:rPr>
          <w:bCs/>
        </w:rPr>
        <w:t>11 janvier 2021</w:t>
      </w:r>
      <w:r w:rsidR="004E44F6">
        <w:rPr>
          <w:bCs/>
        </w:rPr>
        <w:t xml:space="preserve"> (modification taux 1.03 $ dans le dépôt du règlement sur le traitement des élus)</w:t>
      </w:r>
    </w:p>
    <w:p w:rsidR="000B67EB" w:rsidRDefault="000B67EB" w:rsidP="002252C6">
      <w:pPr>
        <w:numPr>
          <w:ilvl w:val="0"/>
          <w:numId w:val="4"/>
        </w:numPr>
        <w:spacing w:line="360" w:lineRule="auto"/>
      </w:pPr>
      <w:r>
        <w:t>Approbation et suivi du procès-verbal de la séance extraordinaire tenue 25 janvier 2021</w:t>
      </w:r>
    </w:p>
    <w:p w:rsidR="002252C6" w:rsidRDefault="002252C6" w:rsidP="002252C6">
      <w:pPr>
        <w:numPr>
          <w:ilvl w:val="0"/>
          <w:numId w:val="4"/>
        </w:numPr>
        <w:spacing w:line="360" w:lineRule="auto"/>
      </w:pPr>
      <w:r>
        <w:t>Rapport des inspecteurs en bâtiments de la M.R.C.</w:t>
      </w:r>
    </w:p>
    <w:p w:rsidR="009C3949" w:rsidRDefault="002252C6" w:rsidP="009C3949">
      <w:pPr>
        <w:numPr>
          <w:ilvl w:val="0"/>
          <w:numId w:val="4"/>
        </w:numPr>
        <w:spacing w:line="360" w:lineRule="auto"/>
      </w:pPr>
      <w:r>
        <w:t>Rapport des membres du conseil et de la mairesse</w:t>
      </w:r>
    </w:p>
    <w:p w:rsidR="00F21A0B" w:rsidRDefault="00F21A0B" w:rsidP="009C3949">
      <w:pPr>
        <w:numPr>
          <w:ilvl w:val="0"/>
          <w:numId w:val="4"/>
        </w:numPr>
        <w:spacing w:line="360" w:lineRule="auto"/>
      </w:pPr>
      <w:r>
        <w:t>Dépôt – Rapport des montants des fournisseurs plus de 25 000 $</w:t>
      </w:r>
    </w:p>
    <w:p w:rsidR="00450D57" w:rsidRDefault="00450D57" w:rsidP="009C3949">
      <w:pPr>
        <w:numPr>
          <w:ilvl w:val="0"/>
          <w:numId w:val="4"/>
        </w:numPr>
        <w:spacing w:line="360" w:lineRule="auto"/>
      </w:pPr>
      <w:r>
        <w:t>Résolution : Avenant – Construction Envergure – Rénovation 7014-Royal</w:t>
      </w:r>
    </w:p>
    <w:p w:rsidR="008E7B06" w:rsidRPr="00F21A0B" w:rsidRDefault="009A51DE" w:rsidP="004C7728">
      <w:pPr>
        <w:numPr>
          <w:ilvl w:val="0"/>
          <w:numId w:val="4"/>
        </w:numPr>
        <w:spacing w:after="120"/>
      </w:pPr>
      <w:r>
        <w:t xml:space="preserve">Résolution :  Adoption - </w:t>
      </w:r>
      <w:r w:rsidR="008E7B06">
        <w:rPr>
          <w:bCs/>
        </w:rPr>
        <w:t xml:space="preserve">Règlement numéro 599-2021 modifiant le </w:t>
      </w:r>
      <w:r w:rsidR="008E7B06" w:rsidRPr="009E7B46">
        <w:rPr>
          <w:bCs/>
        </w:rPr>
        <w:t>Règlement</w:t>
      </w:r>
      <w:r w:rsidR="008E7B06">
        <w:rPr>
          <w:bCs/>
        </w:rPr>
        <w:t xml:space="preserve"> </w:t>
      </w:r>
      <w:r w:rsidR="008E7B06" w:rsidRPr="009E7B46">
        <w:rPr>
          <w:bCs/>
        </w:rPr>
        <w:t>570-2016 - Établissement et l'administration des réseaux d'égouts</w:t>
      </w:r>
    </w:p>
    <w:p w:rsidR="005C06DC" w:rsidRPr="005C06DC" w:rsidRDefault="00F21A0B" w:rsidP="005C06DC">
      <w:pPr>
        <w:numPr>
          <w:ilvl w:val="0"/>
          <w:numId w:val="4"/>
        </w:numPr>
        <w:spacing w:after="120"/>
      </w:pPr>
      <w:r>
        <w:rPr>
          <w:bCs/>
        </w:rPr>
        <w:t>Résolution :  Assemblée publique de con</w:t>
      </w:r>
      <w:r w:rsidR="00D8203D">
        <w:rPr>
          <w:bCs/>
        </w:rPr>
        <w:t xml:space="preserve">sultation via ZOOM </w:t>
      </w:r>
      <w:r>
        <w:rPr>
          <w:bCs/>
        </w:rPr>
        <w:t>pour l’adoption du plan d’urbanisme, des règlements de zonage, de lotissement, de construction et de permis et certificat</w:t>
      </w:r>
    </w:p>
    <w:p w:rsidR="005C06DC" w:rsidRPr="005C06DC" w:rsidRDefault="005C06DC" w:rsidP="00887DD9">
      <w:pPr>
        <w:numPr>
          <w:ilvl w:val="0"/>
          <w:numId w:val="4"/>
        </w:numPr>
        <w:spacing w:after="120"/>
        <w:rPr>
          <w:bCs/>
        </w:rPr>
      </w:pPr>
      <w:r>
        <w:t>Résolution :</w:t>
      </w:r>
      <w:r w:rsidR="007F04B8">
        <w:t xml:space="preserve"> </w:t>
      </w:r>
      <w:r w:rsidRPr="005C06DC">
        <w:rPr>
          <w:bCs/>
        </w:rPr>
        <w:t xml:space="preserve">Entente </w:t>
      </w:r>
      <w:proofErr w:type="spellStart"/>
      <w:r w:rsidRPr="005C06DC">
        <w:rPr>
          <w:bCs/>
        </w:rPr>
        <w:t>intermunicipale</w:t>
      </w:r>
      <w:proofErr w:type="spellEnd"/>
      <w:r w:rsidRPr="005C06DC">
        <w:rPr>
          <w:bCs/>
        </w:rPr>
        <w:t xml:space="preserve"> </w:t>
      </w:r>
      <w:r>
        <w:rPr>
          <w:bCs/>
        </w:rPr>
        <w:t>r</w:t>
      </w:r>
      <w:r w:rsidRPr="005C06DC">
        <w:rPr>
          <w:bCs/>
        </w:rPr>
        <w:t>elative à la délégation de pouvoirs en matière d’urbanisme à la MRC de l’Île d’Orléans</w:t>
      </w:r>
    </w:p>
    <w:p w:rsidR="00901B6F" w:rsidRPr="00F461B2" w:rsidRDefault="008E7B06" w:rsidP="00F90425">
      <w:pPr>
        <w:numPr>
          <w:ilvl w:val="0"/>
          <w:numId w:val="4"/>
        </w:numPr>
        <w:spacing w:after="120"/>
      </w:pPr>
      <w:r w:rsidRPr="00F461B2">
        <w:rPr>
          <w:bCs/>
        </w:rPr>
        <w:t xml:space="preserve">Résolution :  </w:t>
      </w:r>
      <w:r w:rsidR="00901B6F" w:rsidRPr="00F461B2">
        <w:rPr>
          <w:bCs/>
        </w:rPr>
        <w:t xml:space="preserve">Résolution :  </w:t>
      </w:r>
      <w:r w:rsidR="009A2F56" w:rsidRPr="00F461B2">
        <w:rPr>
          <w:bCs/>
        </w:rPr>
        <w:t xml:space="preserve">Mandat - </w:t>
      </w:r>
      <w:r w:rsidR="00901B6F" w:rsidRPr="00F461B2">
        <w:rPr>
          <w:bCs/>
        </w:rPr>
        <w:t>Conseil d’administration – Bibliothèque David-Gosselin</w:t>
      </w:r>
    </w:p>
    <w:p w:rsidR="00F461B2" w:rsidRPr="00901B6F" w:rsidRDefault="00F461B2" w:rsidP="00F90425">
      <w:pPr>
        <w:numPr>
          <w:ilvl w:val="0"/>
          <w:numId w:val="4"/>
        </w:numPr>
        <w:spacing w:after="120"/>
      </w:pPr>
      <w:r>
        <w:rPr>
          <w:bCs/>
        </w:rPr>
        <w:t xml:space="preserve">Résolution : </w:t>
      </w:r>
      <w:r>
        <w:rPr>
          <w:bCs/>
        </w:rPr>
        <w:t>Nomination – Responsable - Bibliothèque David-Gosselin</w:t>
      </w:r>
    </w:p>
    <w:p w:rsidR="00901B6F" w:rsidRPr="00471D42" w:rsidRDefault="00901B6F" w:rsidP="00330D9D">
      <w:pPr>
        <w:numPr>
          <w:ilvl w:val="0"/>
          <w:numId w:val="4"/>
        </w:numPr>
        <w:spacing w:after="120"/>
      </w:pPr>
      <w:r>
        <w:rPr>
          <w:bCs/>
        </w:rPr>
        <w:t>Ré</w:t>
      </w:r>
      <w:r w:rsidR="009A51DE">
        <w:rPr>
          <w:bCs/>
        </w:rPr>
        <w:t>solution :  Abolition - Amendes</w:t>
      </w:r>
      <w:r>
        <w:rPr>
          <w:bCs/>
        </w:rPr>
        <w:t xml:space="preserve"> – Bibliothèque David-Gosselin</w:t>
      </w:r>
    </w:p>
    <w:p w:rsidR="00471D42" w:rsidRPr="00901B6F" w:rsidRDefault="00471D42" w:rsidP="00471D42">
      <w:pPr>
        <w:numPr>
          <w:ilvl w:val="0"/>
          <w:numId w:val="4"/>
        </w:numPr>
        <w:spacing w:after="120"/>
      </w:pPr>
      <w:r>
        <w:rPr>
          <w:bCs/>
        </w:rPr>
        <w:t>Résolution :  PLUMo</w:t>
      </w:r>
      <w:bookmarkStart w:id="0" w:name="_GoBack"/>
      <w:bookmarkEnd w:id="0"/>
      <w:r>
        <w:rPr>
          <w:bCs/>
        </w:rPr>
        <w:t>bile – quote-part 2021</w:t>
      </w:r>
    </w:p>
    <w:p w:rsidR="00901B6F" w:rsidRPr="00212089" w:rsidRDefault="00901B6F" w:rsidP="00330D9D">
      <w:pPr>
        <w:numPr>
          <w:ilvl w:val="0"/>
          <w:numId w:val="4"/>
        </w:numPr>
        <w:spacing w:after="120"/>
      </w:pPr>
      <w:r>
        <w:rPr>
          <w:bCs/>
        </w:rPr>
        <w:t xml:space="preserve">Résolution :  </w:t>
      </w:r>
      <w:r w:rsidR="00BA754A">
        <w:rPr>
          <w:bCs/>
        </w:rPr>
        <w:t>Appui – Recensement de 2021</w:t>
      </w:r>
    </w:p>
    <w:p w:rsidR="00212089" w:rsidRPr="00BA754A" w:rsidRDefault="00212089" w:rsidP="00330D9D">
      <w:pPr>
        <w:numPr>
          <w:ilvl w:val="0"/>
          <w:numId w:val="4"/>
        </w:numPr>
        <w:spacing w:after="120"/>
      </w:pPr>
      <w:r>
        <w:rPr>
          <w:bCs/>
        </w:rPr>
        <w:t>Avis de motion :  Règlement sur les Permis et certificats – Terrains à forte pente</w:t>
      </w:r>
    </w:p>
    <w:p w:rsidR="002252C6" w:rsidRDefault="002252C6" w:rsidP="002252C6">
      <w:pPr>
        <w:numPr>
          <w:ilvl w:val="0"/>
          <w:numId w:val="4"/>
        </w:numPr>
        <w:spacing w:line="360" w:lineRule="auto"/>
      </w:pPr>
      <w:r>
        <w:t>Comptes à payer</w:t>
      </w:r>
    </w:p>
    <w:p w:rsidR="002252C6" w:rsidRDefault="002252C6" w:rsidP="002252C6">
      <w:pPr>
        <w:numPr>
          <w:ilvl w:val="0"/>
          <w:numId w:val="4"/>
        </w:numPr>
        <w:spacing w:line="360" w:lineRule="auto"/>
      </w:pPr>
      <w:r>
        <w:t>Correspondance</w:t>
      </w:r>
      <w:r w:rsidR="00D8203D">
        <w:t> :  Notification de décision – CMQ – Dossier N. Girard</w:t>
      </w:r>
    </w:p>
    <w:p w:rsidR="002252C6" w:rsidRDefault="002252C6" w:rsidP="002252C6">
      <w:pPr>
        <w:numPr>
          <w:ilvl w:val="0"/>
          <w:numId w:val="4"/>
        </w:numPr>
        <w:spacing w:line="360" w:lineRule="auto"/>
      </w:pPr>
      <w:r>
        <w:t>Période de questions</w:t>
      </w:r>
      <w:r w:rsidR="008C43C8">
        <w:t xml:space="preserve"> 2 (15 minut</w:t>
      </w:r>
      <w:r w:rsidR="00F461B2">
        <w:t>e</w:t>
      </w:r>
      <w:r w:rsidR="008C43C8">
        <w:t>s)</w:t>
      </w:r>
    </w:p>
    <w:p w:rsidR="002252C6" w:rsidRDefault="002252C6" w:rsidP="002252C6">
      <w:pPr>
        <w:numPr>
          <w:ilvl w:val="0"/>
          <w:numId w:val="4"/>
        </w:numPr>
        <w:spacing w:line="360" w:lineRule="auto"/>
      </w:pPr>
      <w:r>
        <w:t>Clôture de la séance</w:t>
      </w:r>
    </w:p>
    <w:p w:rsidR="00B10D03" w:rsidRDefault="00B10D03" w:rsidP="000335AE">
      <w:pPr>
        <w:pStyle w:val="Titre"/>
        <w:tabs>
          <w:tab w:val="left" w:pos="2127"/>
        </w:tabs>
        <w:ind w:left="480" w:right="-237" w:hanging="480"/>
      </w:pPr>
    </w:p>
    <w:p w:rsidR="008E7B06" w:rsidRDefault="008E7B06" w:rsidP="000335AE">
      <w:pPr>
        <w:pStyle w:val="Titre"/>
        <w:tabs>
          <w:tab w:val="left" w:pos="2127"/>
        </w:tabs>
        <w:ind w:left="480" w:right="-237" w:hanging="480"/>
      </w:pPr>
    </w:p>
    <w:sectPr w:rsidR="008E7B06" w:rsidSect="00394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7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68" w:rsidRDefault="00FE0768" w:rsidP="001068B9">
      <w:r>
        <w:separator/>
      </w:r>
    </w:p>
  </w:endnote>
  <w:endnote w:type="continuationSeparator" w:id="0">
    <w:p w:rsidR="00FE0768" w:rsidRDefault="00FE0768" w:rsidP="0010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8F" w:rsidRDefault="00071F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8F" w:rsidRDefault="00071F8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8F" w:rsidRDefault="00071F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68" w:rsidRDefault="00FE0768" w:rsidP="001068B9">
      <w:r>
        <w:separator/>
      </w:r>
    </w:p>
  </w:footnote>
  <w:footnote w:type="continuationSeparator" w:id="0">
    <w:p w:rsidR="00FE0768" w:rsidRDefault="00FE0768" w:rsidP="00106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8F" w:rsidRDefault="00071F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8F" w:rsidRDefault="00071F8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8F" w:rsidRDefault="00071F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3A28"/>
    <w:multiLevelType w:val="hybridMultilevel"/>
    <w:tmpl w:val="311C73A4"/>
    <w:lvl w:ilvl="0" w:tplc="D63EAC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1D2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B83D88"/>
    <w:multiLevelType w:val="hybridMultilevel"/>
    <w:tmpl w:val="9D4A98DE"/>
    <w:lvl w:ilvl="0" w:tplc="0C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3" w15:restartNumberingAfterBreak="0">
    <w:nsid w:val="69022CF6"/>
    <w:multiLevelType w:val="hybridMultilevel"/>
    <w:tmpl w:val="88D48CF6"/>
    <w:lvl w:ilvl="0" w:tplc="3CA26196">
      <w:start w:val="1"/>
      <w:numFmt w:val="decimal"/>
      <w:lvlText w:val="%1."/>
      <w:lvlJc w:val="right"/>
      <w:pPr>
        <w:tabs>
          <w:tab w:val="num" w:pos="717"/>
        </w:tabs>
        <w:ind w:left="717" w:hanging="360"/>
      </w:pPr>
      <w:rPr>
        <w:rFonts w:hint="default"/>
        <w:b w:val="0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E2"/>
    <w:rsid w:val="000010D4"/>
    <w:rsid w:val="00003BC6"/>
    <w:rsid w:val="000053F4"/>
    <w:rsid w:val="0001288E"/>
    <w:rsid w:val="00014D8A"/>
    <w:rsid w:val="00016074"/>
    <w:rsid w:val="00016638"/>
    <w:rsid w:val="000166B9"/>
    <w:rsid w:val="00022C58"/>
    <w:rsid w:val="00023682"/>
    <w:rsid w:val="00023729"/>
    <w:rsid w:val="00025534"/>
    <w:rsid w:val="0003073E"/>
    <w:rsid w:val="0003139F"/>
    <w:rsid w:val="000335AE"/>
    <w:rsid w:val="00033F4D"/>
    <w:rsid w:val="000342A9"/>
    <w:rsid w:val="0003563B"/>
    <w:rsid w:val="00036E29"/>
    <w:rsid w:val="000404FF"/>
    <w:rsid w:val="00042B9D"/>
    <w:rsid w:val="00052119"/>
    <w:rsid w:val="000603AB"/>
    <w:rsid w:val="00061061"/>
    <w:rsid w:val="000655C3"/>
    <w:rsid w:val="0007141F"/>
    <w:rsid w:val="00071F8F"/>
    <w:rsid w:val="00073B43"/>
    <w:rsid w:val="00084EB8"/>
    <w:rsid w:val="00095751"/>
    <w:rsid w:val="000A17C1"/>
    <w:rsid w:val="000A2E88"/>
    <w:rsid w:val="000A3ABB"/>
    <w:rsid w:val="000A5BF7"/>
    <w:rsid w:val="000A6728"/>
    <w:rsid w:val="000B0E32"/>
    <w:rsid w:val="000B1D29"/>
    <w:rsid w:val="000B652C"/>
    <w:rsid w:val="000B67EB"/>
    <w:rsid w:val="000B748E"/>
    <w:rsid w:val="000C115A"/>
    <w:rsid w:val="000C4C35"/>
    <w:rsid w:val="000C7690"/>
    <w:rsid w:val="000D0195"/>
    <w:rsid w:val="000D1B57"/>
    <w:rsid w:val="000D4A71"/>
    <w:rsid w:val="000E04BC"/>
    <w:rsid w:val="000E2284"/>
    <w:rsid w:val="000F2265"/>
    <w:rsid w:val="000F36B6"/>
    <w:rsid w:val="00101870"/>
    <w:rsid w:val="001027F9"/>
    <w:rsid w:val="00104D2E"/>
    <w:rsid w:val="001061FA"/>
    <w:rsid w:val="0010646F"/>
    <w:rsid w:val="001068B9"/>
    <w:rsid w:val="00106FC8"/>
    <w:rsid w:val="00114EA4"/>
    <w:rsid w:val="00121ADB"/>
    <w:rsid w:val="001229F9"/>
    <w:rsid w:val="00123A3E"/>
    <w:rsid w:val="00127474"/>
    <w:rsid w:val="0013149B"/>
    <w:rsid w:val="0013245A"/>
    <w:rsid w:val="00133F39"/>
    <w:rsid w:val="001347AD"/>
    <w:rsid w:val="00137383"/>
    <w:rsid w:val="00140D13"/>
    <w:rsid w:val="00144FBF"/>
    <w:rsid w:val="001519DC"/>
    <w:rsid w:val="00153042"/>
    <w:rsid w:val="001553C2"/>
    <w:rsid w:val="0015702D"/>
    <w:rsid w:val="00160CB9"/>
    <w:rsid w:val="00161245"/>
    <w:rsid w:val="00166087"/>
    <w:rsid w:val="001700B2"/>
    <w:rsid w:val="0017030D"/>
    <w:rsid w:val="00170E32"/>
    <w:rsid w:val="00173DF1"/>
    <w:rsid w:val="00176FF9"/>
    <w:rsid w:val="00182B26"/>
    <w:rsid w:val="001868A7"/>
    <w:rsid w:val="0019129D"/>
    <w:rsid w:val="00191C8F"/>
    <w:rsid w:val="00191FAE"/>
    <w:rsid w:val="001929D7"/>
    <w:rsid w:val="00192D79"/>
    <w:rsid w:val="00192DDD"/>
    <w:rsid w:val="001936F4"/>
    <w:rsid w:val="00193722"/>
    <w:rsid w:val="00193992"/>
    <w:rsid w:val="001963D0"/>
    <w:rsid w:val="001A42E3"/>
    <w:rsid w:val="001A45F2"/>
    <w:rsid w:val="001B1382"/>
    <w:rsid w:val="001B740B"/>
    <w:rsid w:val="001C535E"/>
    <w:rsid w:val="001C6EB1"/>
    <w:rsid w:val="001D047C"/>
    <w:rsid w:val="001D08B6"/>
    <w:rsid w:val="001D11E4"/>
    <w:rsid w:val="001D164A"/>
    <w:rsid w:val="001D61CE"/>
    <w:rsid w:val="001D7274"/>
    <w:rsid w:val="001E34CF"/>
    <w:rsid w:val="001E3B17"/>
    <w:rsid w:val="001E3B9D"/>
    <w:rsid w:val="001E4465"/>
    <w:rsid w:val="001E6C0E"/>
    <w:rsid w:val="001F1E84"/>
    <w:rsid w:val="001F2AD9"/>
    <w:rsid w:val="001F31F7"/>
    <w:rsid w:val="001F34DA"/>
    <w:rsid w:val="001F5576"/>
    <w:rsid w:val="001F5F86"/>
    <w:rsid w:val="001F7A90"/>
    <w:rsid w:val="00200929"/>
    <w:rsid w:val="0020206C"/>
    <w:rsid w:val="00205139"/>
    <w:rsid w:val="002051CC"/>
    <w:rsid w:val="00205908"/>
    <w:rsid w:val="00205DBE"/>
    <w:rsid w:val="0020753C"/>
    <w:rsid w:val="00207722"/>
    <w:rsid w:val="00211764"/>
    <w:rsid w:val="00212089"/>
    <w:rsid w:val="00215B42"/>
    <w:rsid w:val="00216572"/>
    <w:rsid w:val="002179F6"/>
    <w:rsid w:val="00221786"/>
    <w:rsid w:val="002252C6"/>
    <w:rsid w:val="0022595C"/>
    <w:rsid w:val="00230313"/>
    <w:rsid w:val="00232632"/>
    <w:rsid w:val="002436E6"/>
    <w:rsid w:val="00244C7F"/>
    <w:rsid w:val="00244EF1"/>
    <w:rsid w:val="0024678C"/>
    <w:rsid w:val="00250AEE"/>
    <w:rsid w:val="00250F2F"/>
    <w:rsid w:val="0026198D"/>
    <w:rsid w:val="002636A6"/>
    <w:rsid w:val="00264017"/>
    <w:rsid w:val="00265927"/>
    <w:rsid w:val="00265CC6"/>
    <w:rsid w:val="0026673A"/>
    <w:rsid w:val="002674AE"/>
    <w:rsid w:val="00267A82"/>
    <w:rsid w:val="00274BD6"/>
    <w:rsid w:val="00275198"/>
    <w:rsid w:val="00277887"/>
    <w:rsid w:val="002828DF"/>
    <w:rsid w:val="00282D06"/>
    <w:rsid w:val="00286184"/>
    <w:rsid w:val="00286916"/>
    <w:rsid w:val="00286B7C"/>
    <w:rsid w:val="002878FF"/>
    <w:rsid w:val="00290BB8"/>
    <w:rsid w:val="00291989"/>
    <w:rsid w:val="002949FB"/>
    <w:rsid w:val="002A000E"/>
    <w:rsid w:val="002A3181"/>
    <w:rsid w:val="002A508E"/>
    <w:rsid w:val="002B1664"/>
    <w:rsid w:val="002B3933"/>
    <w:rsid w:val="002B7BA6"/>
    <w:rsid w:val="002C7948"/>
    <w:rsid w:val="002D095A"/>
    <w:rsid w:val="002E297F"/>
    <w:rsid w:val="002E2C0B"/>
    <w:rsid w:val="002E3757"/>
    <w:rsid w:val="002F171F"/>
    <w:rsid w:val="002F21AE"/>
    <w:rsid w:val="002F488F"/>
    <w:rsid w:val="00303013"/>
    <w:rsid w:val="003032E3"/>
    <w:rsid w:val="00303623"/>
    <w:rsid w:val="003076FC"/>
    <w:rsid w:val="003137A2"/>
    <w:rsid w:val="0032088C"/>
    <w:rsid w:val="00321144"/>
    <w:rsid w:val="00324A42"/>
    <w:rsid w:val="00327322"/>
    <w:rsid w:val="00330D9D"/>
    <w:rsid w:val="003348D3"/>
    <w:rsid w:val="00337A94"/>
    <w:rsid w:val="0034125F"/>
    <w:rsid w:val="0034373B"/>
    <w:rsid w:val="00344DCC"/>
    <w:rsid w:val="003472CA"/>
    <w:rsid w:val="00347C51"/>
    <w:rsid w:val="0035060F"/>
    <w:rsid w:val="003518A9"/>
    <w:rsid w:val="003538C5"/>
    <w:rsid w:val="00355735"/>
    <w:rsid w:val="003558A9"/>
    <w:rsid w:val="003608B3"/>
    <w:rsid w:val="003615C4"/>
    <w:rsid w:val="00365F17"/>
    <w:rsid w:val="00366797"/>
    <w:rsid w:val="00377D7D"/>
    <w:rsid w:val="003813A9"/>
    <w:rsid w:val="00386C25"/>
    <w:rsid w:val="00392DD6"/>
    <w:rsid w:val="00393B25"/>
    <w:rsid w:val="00394110"/>
    <w:rsid w:val="003A306A"/>
    <w:rsid w:val="003A570E"/>
    <w:rsid w:val="003A5DB5"/>
    <w:rsid w:val="003A6FF8"/>
    <w:rsid w:val="003A705A"/>
    <w:rsid w:val="003A7748"/>
    <w:rsid w:val="003B0476"/>
    <w:rsid w:val="003B145C"/>
    <w:rsid w:val="003B1BAD"/>
    <w:rsid w:val="003B76C9"/>
    <w:rsid w:val="003C1BF0"/>
    <w:rsid w:val="003C1EF4"/>
    <w:rsid w:val="003C42D6"/>
    <w:rsid w:val="003C4AFA"/>
    <w:rsid w:val="003C6CD4"/>
    <w:rsid w:val="003C6F38"/>
    <w:rsid w:val="003D4779"/>
    <w:rsid w:val="003D68EA"/>
    <w:rsid w:val="003D7DAC"/>
    <w:rsid w:val="003E0331"/>
    <w:rsid w:val="003E13C1"/>
    <w:rsid w:val="003E228A"/>
    <w:rsid w:val="003E7899"/>
    <w:rsid w:val="003F11D0"/>
    <w:rsid w:val="003F20B6"/>
    <w:rsid w:val="003F234B"/>
    <w:rsid w:val="003F538D"/>
    <w:rsid w:val="004034C9"/>
    <w:rsid w:val="00403E22"/>
    <w:rsid w:val="0041419C"/>
    <w:rsid w:val="00420DD3"/>
    <w:rsid w:val="00421216"/>
    <w:rsid w:val="00422CFF"/>
    <w:rsid w:val="00423C8B"/>
    <w:rsid w:val="004240B2"/>
    <w:rsid w:val="004262FC"/>
    <w:rsid w:val="004303CA"/>
    <w:rsid w:val="004354D3"/>
    <w:rsid w:val="00442A2F"/>
    <w:rsid w:val="0044323B"/>
    <w:rsid w:val="004458C2"/>
    <w:rsid w:val="004460CF"/>
    <w:rsid w:val="00450D57"/>
    <w:rsid w:val="00451946"/>
    <w:rsid w:val="00453A9D"/>
    <w:rsid w:val="0045440E"/>
    <w:rsid w:val="00455B36"/>
    <w:rsid w:val="0045624D"/>
    <w:rsid w:val="00457B4D"/>
    <w:rsid w:val="00460BE6"/>
    <w:rsid w:val="00464A3B"/>
    <w:rsid w:val="0046534D"/>
    <w:rsid w:val="00465A82"/>
    <w:rsid w:val="004677DC"/>
    <w:rsid w:val="004719D0"/>
    <w:rsid w:val="00471D42"/>
    <w:rsid w:val="00477A65"/>
    <w:rsid w:val="0048039B"/>
    <w:rsid w:val="004829D9"/>
    <w:rsid w:val="00483186"/>
    <w:rsid w:val="00483E9F"/>
    <w:rsid w:val="004856F4"/>
    <w:rsid w:val="004879A4"/>
    <w:rsid w:val="00492D49"/>
    <w:rsid w:val="004A3717"/>
    <w:rsid w:val="004A4797"/>
    <w:rsid w:val="004A4823"/>
    <w:rsid w:val="004A5120"/>
    <w:rsid w:val="004A6366"/>
    <w:rsid w:val="004B742B"/>
    <w:rsid w:val="004C2E9A"/>
    <w:rsid w:val="004C6E9B"/>
    <w:rsid w:val="004C7728"/>
    <w:rsid w:val="004D28A9"/>
    <w:rsid w:val="004D515A"/>
    <w:rsid w:val="004E44F6"/>
    <w:rsid w:val="004F21C4"/>
    <w:rsid w:val="004F4110"/>
    <w:rsid w:val="004F6B5F"/>
    <w:rsid w:val="004F7B7B"/>
    <w:rsid w:val="005005AD"/>
    <w:rsid w:val="005031FD"/>
    <w:rsid w:val="005131EE"/>
    <w:rsid w:val="00517172"/>
    <w:rsid w:val="005176DF"/>
    <w:rsid w:val="00520A3E"/>
    <w:rsid w:val="00522A02"/>
    <w:rsid w:val="00531E03"/>
    <w:rsid w:val="00532901"/>
    <w:rsid w:val="005377C4"/>
    <w:rsid w:val="005418C7"/>
    <w:rsid w:val="0054465F"/>
    <w:rsid w:val="005462E4"/>
    <w:rsid w:val="005468CA"/>
    <w:rsid w:val="00552B95"/>
    <w:rsid w:val="00552BF6"/>
    <w:rsid w:val="00556DAA"/>
    <w:rsid w:val="0055794A"/>
    <w:rsid w:val="00562916"/>
    <w:rsid w:val="00571EB6"/>
    <w:rsid w:val="00573A6D"/>
    <w:rsid w:val="00574237"/>
    <w:rsid w:val="00575B73"/>
    <w:rsid w:val="00577E41"/>
    <w:rsid w:val="00584F9B"/>
    <w:rsid w:val="00590F73"/>
    <w:rsid w:val="00595FB1"/>
    <w:rsid w:val="00597E82"/>
    <w:rsid w:val="005A366E"/>
    <w:rsid w:val="005A6246"/>
    <w:rsid w:val="005B0B83"/>
    <w:rsid w:val="005B263D"/>
    <w:rsid w:val="005B2647"/>
    <w:rsid w:val="005B79BC"/>
    <w:rsid w:val="005C06DC"/>
    <w:rsid w:val="005C3442"/>
    <w:rsid w:val="005D045C"/>
    <w:rsid w:val="005D0940"/>
    <w:rsid w:val="005D7687"/>
    <w:rsid w:val="005E03F9"/>
    <w:rsid w:val="005E120A"/>
    <w:rsid w:val="005E18F8"/>
    <w:rsid w:val="005E2114"/>
    <w:rsid w:val="005E260B"/>
    <w:rsid w:val="005F3DE1"/>
    <w:rsid w:val="005F43A4"/>
    <w:rsid w:val="005F4C9B"/>
    <w:rsid w:val="005F593F"/>
    <w:rsid w:val="005F7B2A"/>
    <w:rsid w:val="006040BC"/>
    <w:rsid w:val="00604E6C"/>
    <w:rsid w:val="0061127E"/>
    <w:rsid w:val="00613DCC"/>
    <w:rsid w:val="00622112"/>
    <w:rsid w:val="00622C9A"/>
    <w:rsid w:val="00624F46"/>
    <w:rsid w:val="00625DE2"/>
    <w:rsid w:val="00631CFA"/>
    <w:rsid w:val="00634779"/>
    <w:rsid w:val="00634AE9"/>
    <w:rsid w:val="00642520"/>
    <w:rsid w:val="00654575"/>
    <w:rsid w:val="00656D6F"/>
    <w:rsid w:val="00661937"/>
    <w:rsid w:val="006625B1"/>
    <w:rsid w:val="00663E12"/>
    <w:rsid w:val="0066714E"/>
    <w:rsid w:val="006804AC"/>
    <w:rsid w:val="00685850"/>
    <w:rsid w:val="006860F1"/>
    <w:rsid w:val="00690BD4"/>
    <w:rsid w:val="00691973"/>
    <w:rsid w:val="00694E8E"/>
    <w:rsid w:val="00696CB4"/>
    <w:rsid w:val="006A012B"/>
    <w:rsid w:val="006A1D01"/>
    <w:rsid w:val="006A2212"/>
    <w:rsid w:val="006B2AA9"/>
    <w:rsid w:val="006B2ED8"/>
    <w:rsid w:val="006C1302"/>
    <w:rsid w:val="006C23D2"/>
    <w:rsid w:val="006C24B8"/>
    <w:rsid w:val="006C79FA"/>
    <w:rsid w:val="006C7F38"/>
    <w:rsid w:val="006D125A"/>
    <w:rsid w:val="006D2CD2"/>
    <w:rsid w:val="006D58C2"/>
    <w:rsid w:val="006E248A"/>
    <w:rsid w:val="006E2DB4"/>
    <w:rsid w:val="006E3B66"/>
    <w:rsid w:val="006E46C6"/>
    <w:rsid w:val="006E4B03"/>
    <w:rsid w:val="006F264B"/>
    <w:rsid w:val="006F30C3"/>
    <w:rsid w:val="006F4683"/>
    <w:rsid w:val="006F4A45"/>
    <w:rsid w:val="006F595A"/>
    <w:rsid w:val="00702BF5"/>
    <w:rsid w:val="00705FE1"/>
    <w:rsid w:val="00706015"/>
    <w:rsid w:val="00717597"/>
    <w:rsid w:val="00720ED3"/>
    <w:rsid w:val="00724A18"/>
    <w:rsid w:val="00726AEC"/>
    <w:rsid w:val="00727AA0"/>
    <w:rsid w:val="0073204D"/>
    <w:rsid w:val="007332D5"/>
    <w:rsid w:val="00735920"/>
    <w:rsid w:val="00740998"/>
    <w:rsid w:val="00742469"/>
    <w:rsid w:val="007431D3"/>
    <w:rsid w:val="0074651D"/>
    <w:rsid w:val="007478B7"/>
    <w:rsid w:val="00751CA6"/>
    <w:rsid w:val="00756D3C"/>
    <w:rsid w:val="00761294"/>
    <w:rsid w:val="007653CE"/>
    <w:rsid w:val="00777DC9"/>
    <w:rsid w:val="007826A3"/>
    <w:rsid w:val="00785A7E"/>
    <w:rsid w:val="00786A37"/>
    <w:rsid w:val="00790FFE"/>
    <w:rsid w:val="00793300"/>
    <w:rsid w:val="007942DE"/>
    <w:rsid w:val="00794874"/>
    <w:rsid w:val="007A16CA"/>
    <w:rsid w:val="007A176A"/>
    <w:rsid w:val="007A22BB"/>
    <w:rsid w:val="007A40A7"/>
    <w:rsid w:val="007A4A94"/>
    <w:rsid w:val="007A4B56"/>
    <w:rsid w:val="007B0322"/>
    <w:rsid w:val="007B4EB9"/>
    <w:rsid w:val="007C2471"/>
    <w:rsid w:val="007C2BF5"/>
    <w:rsid w:val="007C7BDE"/>
    <w:rsid w:val="007D2F29"/>
    <w:rsid w:val="007D35DF"/>
    <w:rsid w:val="007D49B1"/>
    <w:rsid w:val="007D55F5"/>
    <w:rsid w:val="007E2B39"/>
    <w:rsid w:val="007E2CAC"/>
    <w:rsid w:val="007E52B3"/>
    <w:rsid w:val="007E5B74"/>
    <w:rsid w:val="007E5CAD"/>
    <w:rsid w:val="007E6F1C"/>
    <w:rsid w:val="007F04B8"/>
    <w:rsid w:val="007F6FF4"/>
    <w:rsid w:val="00800407"/>
    <w:rsid w:val="00800ABC"/>
    <w:rsid w:val="00802374"/>
    <w:rsid w:val="00806FA2"/>
    <w:rsid w:val="00812CA7"/>
    <w:rsid w:val="00813E56"/>
    <w:rsid w:val="0081447D"/>
    <w:rsid w:val="008209B2"/>
    <w:rsid w:val="00823CBE"/>
    <w:rsid w:val="0082663D"/>
    <w:rsid w:val="008343B1"/>
    <w:rsid w:val="008347AA"/>
    <w:rsid w:val="00834CE8"/>
    <w:rsid w:val="0084108E"/>
    <w:rsid w:val="00841EF5"/>
    <w:rsid w:val="008561CD"/>
    <w:rsid w:val="0085798D"/>
    <w:rsid w:val="008600A9"/>
    <w:rsid w:val="00862187"/>
    <w:rsid w:val="00872931"/>
    <w:rsid w:val="00872D90"/>
    <w:rsid w:val="0087580A"/>
    <w:rsid w:val="00877245"/>
    <w:rsid w:val="00880052"/>
    <w:rsid w:val="0088239C"/>
    <w:rsid w:val="00885BE3"/>
    <w:rsid w:val="00885DBA"/>
    <w:rsid w:val="00887DD9"/>
    <w:rsid w:val="00891C0F"/>
    <w:rsid w:val="008930E8"/>
    <w:rsid w:val="008952B9"/>
    <w:rsid w:val="008A17E3"/>
    <w:rsid w:val="008A3B42"/>
    <w:rsid w:val="008A6ABA"/>
    <w:rsid w:val="008A6DFF"/>
    <w:rsid w:val="008B23B5"/>
    <w:rsid w:val="008B3A82"/>
    <w:rsid w:val="008B3D47"/>
    <w:rsid w:val="008B3F07"/>
    <w:rsid w:val="008B4086"/>
    <w:rsid w:val="008B410C"/>
    <w:rsid w:val="008B7BA6"/>
    <w:rsid w:val="008C0856"/>
    <w:rsid w:val="008C1A44"/>
    <w:rsid w:val="008C31B9"/>
    <w:rsid w:val="008C43C8"/>
    <w:rsid w:val="008D1C1D"/>
    <w:rsid w:val="008D2728"/>
    <w:rsid w:val="008D28D5"/>
    <w:rsid w:val="008D418C"/>
    <w:rsid w:val="008D51DB"/>
    <w:rsid w:val="008D659D"/>
    <w:rsid w:val="008D743E"/>
    <w:rsid w:val="008E02D8"/>
    <w:rsid w:val="008E6592"/>
    <w:rsid w:val="008E7B06"/>
    <w:rsid w:val="008F1506"/>
    <w:rsid w:val="008F51D0"/>
    <w:rsid w:val="00901B6F"/>
    <w:rsid w:val="00904488"/>
    <w:rsid w:val="00904A3E"/>
    <w:rsid w:val="009062C6"/>
    <w:rsid w:val="00906B1E"/>
    <w:rsid w:val="00912F97"/>
    <w:rsid w:val="00914227"/>
    <w:rsid w:val="00921E67"/>
    <w:rsid w:val="00927036"/>
    <w:rsid w:val="009330DD"/>
    <w:rsid w:val="009336FA"/>
    <w:rsid w:val="009374E3"/>
    <w:rsid w:val="009433E3"/>
    <w:rsid w:val="00947C5E"/>
    <w:rsid w:val="00953BF2"/>
    <w:rsid w:val="00956EDA"/>
    <w:rsid w:val="00960A05"/>
    <w:rsid w:val="009619DE"/>
    <w:rsid w:val="00964DB2"/>
    <w:rsid w:val="00964F7F"/>
    <w:rsid w:val="00965FC7"/>
    <w:rsid w:val="00970C6F"/>
    <w:rsid w:val="009757A3"/>
    <w:rsid w:val="00976D42"/>
    <w:rsid w:val="00980E69"/>
    <w:rsid w:val="0098317B"/>
    <w:rsid w:val="00983D3D"/>
    <w:rsid w:val="009842AC"/>
    <w:rsid w:val="00992827"/>
    <w:rsid w:val="00992ACF"/>
    <w:rsid w:val="009A11C5"/>
    <w:rsid w:val="009A145A"/>
    <w:rsid w:val="009A2F56"/>
    <w:rsid w:val="009A432E"/>
    <w:rsid w:val="009A51DE"/>
    <w:rsid w:val="009B04B0"/>
    <w:rsid w:val="009B17CE"/>
    <w:rsid w:val="009B17D9"/>
    <w:rsid w:val="009B4DB9"/>
    <w:rsid w:val="009C04A6"/>
    <w:rsid w:val="009C3949"/>
    <w:rsid w:val="009C3A61"/>
    <w:rsid w:val="009C4422"/>
    <w:rsid w:val="009C6526"/>
    <w:rsid w:val="009C77B1"/>
    <w:rsid w:val="009C7F60"/>
    <w:rsid w:val="009D36A2"/>
    <w:rsid w:val="009D3C48"/>
    <w:rsid w:val="009D4C9D"/>
    <w:rsid w:val="009E3E3C"/>
    <w:rsid w:val="009E681E"/>
    <w:rsid w:val="009E6877"/>
    <w:rsid w:val="009E7F56"/>
    <w:rsid w:val="009F1157"/>
    <w:rsid w:val="009F4E8A"/>
    <w:rsid w:val="009F57C7"/>
    <w:rsid w:val="009F5F17"/>
    <w:rsid w:val="009F6F91"/>
    <w:rsid w:val="00A05E5F"/>
    <w:rsid w:val="00A1061D"/>
    <w:rsid w:val="00A148DC"/>
    <w:rsid w:val="00A20981"/>
    <w:rsid w:val="00A216F8"/>
    <w:rsid w:val="00A222FB"/>
    <w:rsid w:val="00A224B7"/>
    <w:rsid w:val="00A227ED"/>
    <w:rsid w:val="00A3166D"/>
    <w:rsid w:val="00A322D1"/>
    <w:rsid w:val="00A32616"/>
    <w:rsid w:val="00A336F4"/>
    <w:rsid w:val="00A33BBE"/>
    <w:rsid w:val="00A34F17"/>
    <w:rsid w:val="00A41D72"/>
    <w:rsid w:val="00A46472"/>
    <w:rsid w:val="00A5179B"/>
    <w:rsid w:val="00A77308"/>
    <w:rsid w:val="00A77F8D"/>
    <w:rsid w:val="00A82004"/>
    <w:rsid w:val="00A85B03"/>
    <w:rsid w:val="00A90A8E"/>
    <w:rsid w:val="00A93679"/>
    <w:rsid w:val="00A94F78"/>
    <w:rsid w:val="00AA0007"/>
    <w:rsid w:val="00AA28A4"/>
    <w:rsid w:val="00AA4FB8"/>
    <w:rsid w:val="00AA5573"/>
    <w:rsid w:val="00AA564A"/>
    <w:rsid w:val="00AB1989"/>
    <w:rsid w:val="00AB37C0"/>
    <w:rsid w:val="00AB4147"/>
    <w:rsid w:val="00AB76A3"/>
    <w:rsid w:val="00AC1C1D"/>
    <w:rsid w:val="00AC2333"/>
    <w:rsid w:val="00AC4024"/>
    <w:rsid w:val="00AC43A3"/>
    <w:rsid w:val="00AC5E74"/>
    <w:rsid w:val="00AC648D"/>
    <w:rsid w:val="00AC6F61"/>
    <w:rsid w:val="00AC799E"/>
    <w:rsid w:val="00AD22AB"/>
    <w:rsid w:val="00AD34C9"/>
    <w:rsid w:val="00AD6EB8"/>
    <w:rsid w:val="00AE09F8"/>
    <w:rsid w:val="00AE4830"/>
    <w:rsid w:val="00AE64C4"/>
    <w:rsid w:val="00AE75B2"/>
    <w:rsid w:val="00AE7CFD"/>
    <w:rsid w:val="00AF30DC"/>
    <w:rsid w:val="00AF5D42"/>
    <w:rsid w:val="00AF710D"/>
    <w:rsid w:val="00B025BD"/>
    <w:rsid w:val="00B04E6B"/>
    <w:rsid w:val="00B10D03"/>
    <w:rsid w:val="00B13998"/>
    <w:rsid w:val="00B14E6E"/>
    <w:rsid w:val="00B15585"/>
    <w:rsid w:val="00B16A75"/>
    <w:rsid w:val="00B20636"/>
    <w:rsid w:val="00B22A9A"/>
    <w:rsid w:val="00B279D9"/>
    <w:rsid w:val="00B4215A"/>
    <w:rsid w:val="00B42FEF"/>
    <w:rsid w:val="00B45953"/>
    <w:rsid w:val="00B504FA"/>
    <w:rsid w:val="00B56F7E"/>
    <w:rsid w:val="00B576EE"/>
    <w:rsid w:val="00B57C2E"/>
    <w:rsid w:val="00B62B68"/>
    <w:rsid w:val="00B66EE5"/>
    <w:rsid w:val="00B67C91"/>
    <w:rsid w:val="00B703CE"/>
    <w:rsid w:val="00B70871"/>
    <w:rsid w:val="00B708A0"/>
    <w:rsid w:val="00B81546"/>
    <w:rsid w:val="00B816B8"/>
    <w:rsid w:val="00B81CB2"/>
    <w:rsid w:val="00B81FC2"/>
    <w:rsid w:val="00B82D66"/>
    <w:rsid w:val="00B86000"/>
    <w:rsid w:val="00B94513"/>
    <w:rsid w:val="00B964AC"/>
    <w:rsid w:val="00B9713D"/>
    <w:rsid w:val="00BA4E1C"/>
    <w:rsid w:val="00BA66DD"/>
    <w:rsid w:val="00BA6CC7"/>
    <w:rsid w:val="00BA754A"/>
    <w:rsid w:val="00BB20CF"/>
    <w:rsid w:val="00BB296A"/>
    <w:rsid w:val="00BB36B6"/>
    <w:rsid w:val="00BB4C0F"/>
    <w:rsid w:val="00BB55AA"/>
    <w:rsid w:val="00BB70F1"/>
    <w:rsid w:val="00BC0BCA"/>
    <w:rsid w:val="00BC24B1"/>
    <w:rsid w:val="00BC2E0B"/>
    <w:rsid w:val="00BC355B"/>
    <w:rsid w:val="00BC36EF"/>
    <w:rsid w:val="00BC6AA9"/>
    <w:rsid w:val="00BD074B"/>
    <w:rsid w:val="00BD56F2"/>
    <w:rsid w:val="00BD5CC4"/>
    <w:rsid w:val="00BD61F9"/>
    <w:rsid w:val="00BF03C8"/>
    <w:rsid w:val="00BF0931"/>
    <w:rsid w:val="00BF4A49"/>
    <w:rsid w:val="00BF4F62"/>
    <w:rsid w:val="00BF51CA"/>
    <w:rsid w:val="00BF78DD"/>
    <w:rsid w:val="00C00614"/>
    <w:rsid w:val="00C02968"/>
    <w:rsid w:val="00C03A44"/>
    <w:rsid w:val="00C05897"/>
    <w:rsid w:val="00C073B4"/>
    <w:rsid w:val="00C11ED8"/>
    <w:rsid w:val="00C174FF"/>
    <w:rsid w:val="00C17F0F"/>
    <w:rsid w:val="00C2057C"/>
    <w:rsid w:val="00C22DD3"/>
    <w:rsid w:val="00C237D2"/>
    <w:rsid w:val="00C23F2F"/>
    <w:rsid w:val="00C25220"/>
    <w:rsid w:val="00C32BB5"/>
    <w:rsid w:val="00C36E3F"/>
    <w:rsid w:val="00C43893"/>
    <w:rsid w:val="00C44590"/>
    <w:rsid w:val="00C47E8C"/>
    <w:rsid w:val="00C51E85"/>
    <w:rsid w:val="00C54437"/>
    <w:rsid w:val="00C60521"/>
    <w:rsid w:val="00C611CF"/>
    <w:rsid w:val="00C619DB"/>
    <w:rsid w:val="00C61C6E"/>
    <w:rsid w:val="00C64010"/>
    <w:rsid w:val="00C706E8"/>
    <w:rsid w:val="00C7270C"/>
    <w:rsid w:val="00C733A7"/>
    <w:rsid w:val="00C76BB9"/>
    <w:rsid w:val="00C80ACE"/>
    <w:rsid w:val="00C83971"/>
    <w:rsid w:val="00C85C46"/>
    <w:rsid w:val="00C92DFE"/>
    <w:rsid w:val="00C934F1"/>
    <w:rsid w:val="00C93F14"/>
    <w:rsid w:val="00C94422"/>
    <w:rsid w:val="00C9668F"/>
    <w:rsid w:val="00CA28BE"/>
    <w:rsid w:val="00CB3AF1"/>
    <w:rsid w:val="00CC023B"/>
    <w:rsid w:val="00CC19B7"/>
    <w:rsid w:val="00CC1B83"/>
    <w:rsid w:val="00CC1C67"/>
    <w:rsid w:val="00CD0293"/>
    <w:rsid w:val="00CD3332"/>
    <w:rsid w:val="00CD5F33"/>
    <w:rsid w:val="00CE33F6"/>
    <w:rsid w:val="00CE4002"/>
    <w:rsid w:val="00CE41FE"/>
    <w:rsid w:val="00CE4B94"/>
    <w:rsid w:val="00CE5FFC"/>
    <w:rsid w:val="00CF1907"/>
    <w:rsid w:val="00CF35B9"/>
    <w:rsid w:val="00D00CD7"/>
    <w:rsid w:val="00D02CEF"/>
    <w:rsid w:val="00D05364"/>
    <w:rsid w:val="00D06E36"/>
    <w:rsid w:val="00D06ED3"/>
    <w:rsid w:val="00D10610"/>
    <w:rsid w:val="00D11A3C"/>
    <w:rsid w:val="00D11FED"/>
    <w:rsid w:val="00D121C2"/>
    <w:rsid w:val="00D143CA"/>
    <w:rsid w:val="00D16E2C"/>
    <w:rsid w:val="00D2347E"/>
    <w:rsid w:val="00D2626E"/>
    <w:rsid w:val="00D26AA8"/>
    <w:rsid w:val="00D312C9"/>
    <w:rsid w:val="00D31E02"/>
    <w:rsid w:val="00D34E52"/>
    <w:rsid w:val="00D40691"/>
    <w:rsid w:val="00D41688"/>
    <w:rsid w:val="00D420F1"/>
    <w:rsid w:val="00D430D4"/>
    <w:rsid w:val="00D55C5B"/>
    <w:rsid w:val="00D7087B"/>
    <w:rsid w:val="00D725B5"/>
    <w:rsid w:val="00D756B7"/>
    <w:rsid w:val="00D75965"/>
    <w:rsid w:val="00D80866"/>
    <w:rsid w:val="00D815A3"/>
    <w:rsid w:val="00D8203D"/>
    <w:rsid w:val="00D83E21"/>
    <w:rsid w:val="00D87106"/>
    <w:rsid w:val="00D915EE"/>
    <w:rsid w:val="00D93900"/>
    <w:rsid w:val="00D93CC3"/>
    <w:rsid w:val="00D93F72"/>
    <w:rsid w:val="00D964FE"/>
    <w:rsid w:val="00D96A77"/>
    <w:rsid w:val="00DA26C3"/>
    <w:rsid w:val="00DA4098"/>
    <w:rsid w:val="00DA4FC1"/>
    <w:rsid w:val="00DA6308"/>
    <w:rsid w:val="00DB04C9"/>
    <w:rsid w:val="00DB66D9"/>
    <w:rsid w:val="00DC0BF6"/>
    <w:rsid w:val="00DC20A2"/>
    <w:rsid w:val="00DC3007"/>
    <w:rsid w:val="00DC4A28"/>
    <w:rsid w:val="00DC6B82"/>
    <w:rsid w:val="00DD3BF1"/>
    <w:rsid w:val="00DD6802"/>
    <w:rsid w:val="00DE7A1D"/>
    <w:rsid w:val="00DF0917"/>
    <w:rsid w:val="00DF1222"/>
    <w:rsid w:val="00DF5F46"/>
    <w:rsid w:val="00DF643C"/>
    <w:rsid w:val="00E04C1B"/>
    <w:rsid w:val="00E1082A"/>
    <w:rsid w:val="00E26014"/>
    <w:rsid w:val="00E27372"/>
    <w:rsid w:val="00E318E2"/>
    <w:rsid w:val="00E469E1"/>
    <w:rsid w:val="00E50097"/>
    <w:rsid w:val="00E508EC"/>
    <w:rsid w:val="00E53E14"/>
    <w:rsid w:val="00E558FB"/>
    <w:rsid w:val="00E60709"/>
    <w:rsid w:val="00E62371"/>
    <w:rsid w:val="00E65B1B"/>
    <w:rsid w:val="00E65D0A"/>
    <w:rsid w:val="00E7067E"/>
    <w:rsid w:val="00E7486A"/>
    <w:rsid w:val="00E8035E"/>
    <w:rsid w:val="00E80D87"/>
    <w:rsid w:val="00E824FC"/>
    <w:rsid w:val="00E8263B"/>
    <w:rsid w:val="00E84457"/>
    <w:rsid w:val="00E84AAB"/>
    <w:rsid w:val="00E8531A"/>
    <w:rsid w:val="00E85E73"/>
    <w:rsid w:val="00E873AE"/>
    <w:rsid w:val="00E874EA"/>
    <w:rsid w:val="00E87900"/>
    <w:rsid w:val="00E8796C"/>
    <w:rsid w:val="00E87F6D"/>
    <w:rsid w:val="00E916B2"/>
    <w:rsid w:val="00E92ED2"/>
    <w:rsid w:val="00E9657A"/>
    <w:rsid w:val="00EA02BE"/>
    <w:rsid w:val="00EA2646"/>
    <w:rsid w:val="00EA4259"/>
    <w:rsid w:val="00EB1EBB"/>
    <w:rsid w:val="00EB2E1A"/>
    <w:rsid w:val="00EB7BE9"/>
    <w:rsid w:val="00EC73F3"/>
    <w:rsid w:val="00EC7B81"/>
    <w:rsid w:val="00ED0900"/>
    <w:rsid w:val="00ED0A7E"/>
    <w:rsid w:val="00ED22C6"/>
    <w:rsid w:val="00ED589D"/>
    <w:rsid w:val="00ED64C7"/>
    <w:rsid w:val="00ED7426"/>
    <w:rsid w:val="00EE21D3"/>
    <w:rsid w:val="00EE2227"/>
    <w:rsid w:val="00EF2717"/>
    <w:rsid w:val="00EF2E9C"/>
    <w:rsid w:val="00EF3A3B"/>
    <w:rsid w:val="00EF4F8A"/>
    <w:rsid w:val="00EF50FA"/>
    <w:rsid w:val="00EF531A"/>
    <w:rsid w:val="00F0037C"/>
    <w:rsid w:val="00F009A6"/>
    <w:rsid w:val="00F06425"/>
    <w:rsid w:val="00F10F3C"/>
    <w:rsid w:val="00F20217"/>
    <w:rsid w:val="00F21A0B"/>
    <w:rsid w:val="00F221F6"/>
    <w:rsid w:val="00F23F61"/>
    <w:rsid w:val="00F24A5C"/>
    <w:rsid w:val="00F311F6"/>
    <w:rsid w:val="00F35976"/>
    <w:rsid w:val="00F373E6"/>
    <w:rsid w:val="00F421E7"/>
    <w:rsid w:val="00F429BC"/>
    <w:rsid w:val="00F43BFC"/>
    <w:rsid w:val="00F43D33"/>
    <w:rsid w:val="00F461B2"/>
    <w:rsid w:val="00F46473"/>
    <w:rsid w:val="00F475FC"/>
    <w:rsid w:val="00F52D25"/>
    <w:rsid w:val="00F5454F"/>
    <w:rsid w:val="00F64DB9"/>
    <w:rsid w:val="00F64F3F"/>
    <w:rsid w:val="00F670A7"/>
    <w:rsid w:val="00F67EA6"/>
    <w:rsid w:val="00F77530"/>
    <w:rsid w:val="00F821F2"/>
    <w:rsid w:val="00F83ED5"/>
    <w:rsid w:val="00F92B52"/>
    <w:rsid w:val="00F93913"/>
    <w:rsid w:val="00F958AD"/>
    <w:rsid w:val="00FA45D5"/>
    <w:rsid w:val="00FA6C29"/>
    <w:rsid w:val="00FB0F79"/>
    <w:rsid w:val="00FB1078"/>
    <w:rsid w:val="00FB2DAA"/>
    <w:rsid w:val="00FB3DFA"/>
    <w:rsid w:val="00FB4C2C"/>
    <w:rsid w:val="00FC33AD"/>
    <w:rsid w:val="00FC5599"/>
    <w:rsid w:val="00FC7DE5"/>
    <w:rsid w:val="00FD1232"/>
    <w:rsid w:val="00FD27A0"/>
    <w:rsid w:val="00FD43F2"/>
    <w:rsid w:val="00FD4D20"/>
    <w:rsid w:val="00FD5DEF"/>
    <w:rsid w:val="00FD6ADA"/>
    <w:rsid w:val="00FE0556"/>
    <w:rsid w:val="00FE0768"/>
    <w:rsid w:val="00FE1B3F"/>
    <w:rsid w:val="00FE1FA5"/>
    <w:rsid w:val="00FE542C"/>
    <w:rsid w:val="00FE6080"/>
    <w:rsid w:val="00FE6485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ABE4EE"/>
  <w15:docId w15:val="{7FB1D308-EE15-4F1B-8820-6AEE1E95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E318E2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E318E2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10"/>
    <w:qFormat/>
    <w:rsid w:val="00E318E2"/>
    <w:pPr>
      <w:jc w:val="center"/>
    </w:pPr>
    <w:rPr>
      <w:rFonts w:ascii="Arial" w:hAnsi="Arial" w:cs="Arial"/>
      <w:b/>
      <w:bCs/>
      <w:i/>
      <w:iCs/>
      <w:sz w:val="28"/>
    </w:rPr>
  </w:style>
  <w:style w:type="character" w:customStyle="1" w:styleId="TitreCar">
    <w:name w:val="Titre Car"/>
    <w:basedOn w:val="Policepardfaut"/>
    <w:link w:val="Titre"/>
    <w:uiPriority w:val="10"/>
    <w:rsid w:val="00E318E2"/>
    <w:rPr>
      <w:rFonts w:ascii="Arial" w:eastAsia="Times New Roman" w:hAnsi="Arial" w:cs="Arial"/>
      <w:b/>
      <w:bCs/>
      <w:i/>
      <w:iCs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068B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068B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068B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068B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0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00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335AE"/>
    <w:pPr>
      <w:ind w:left="720"/>
      <w:contextualSpacing/>
    </w:pPr>
  </w:style>
  <w:style w:type="paragraph" w:styleId="Sansinterligne">
    <w:name w:val="No Spacing"/>
    <w:uiPriority w:val="1"/>
    <w:qFormat/>
    <w:rsid w:val="005C0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04C8F-700E-4E64-A6E4-5259C0D0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Michelle</cp:lastModifiedBy>
  <cp:revision>4</cp:revision>
  <cp:lastPrinted>2021-01-11T21:35:00Z</cp:lastPrinted>
  <dcterms:created xsi:type="dcterms:W3CDTF">2021-01-13T20:31:00Z</dcterms:created>
  <dcterms:modified xsi:type="dcterms:W3CDTF">2021-01-29T21:14:00Z</dcterms:modified>
</cp:coreProperties>
</file>